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AEA41" w14:textId="43E53A48" w:rsidR="00965878" w:rsidRDefault="00965878" w:rsidP="00965878">
      <w:pPr>
        <w:tabs>
          <w:tab w:val="center" w:pos="5233"/>
        </w:tabs>
      </w:pPr>
      <w:r>
        <w:rPr>
          <w:noProof/>
        </w:rPr>
        <w:drawing>
          <wp:anchor distT="0" distB="0" distL="114300" distR="114300" simplePos="0" relativeHeight="251658240" behindDoc="0" locked="0" layoutInCell="1" allowOverlap="1" wp14:anchorId="1B104CE3" wp14:editId="45F761E7">
            <wp:simplePos x="0" y="0"/>
            <wp:positionH relativeFrom="margin">
              <wp:posOffset>314325</wp:posOffset>
            </wp:positionH>
            <wp:positionV relativeFrom="paragraph">
              <wp:posOffset>0</wp:posOffset>
            </wp:positionV>
            <wp:extent cx="2447925" cy="2343114"/>
            <wp:effectExtent l="0" t="0" r="0" b="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925" cy="2343114"/>
                    </a:xfrm>
                    <a:prstGeom prst="rect">
                      <a:avLst/>
                    </a:prstGeom>
                  </pic:spPr>
                </pic:pic>
              </a:graphicData>
            </a:graphic>
            <wp14:sizeRelH relativeFrom="margin">
              <wp14:pctWidth>0</wp14:pctWidth>
            </wp14:sizeRelH>
          </wp:anchor>
        </w:drawing>
      </w:r>
    </w:p>
    <w:p w14:paraId="4BF9B71E" w14:textId="2A381B6B" w:rsidR="00965878" w:rsidRPr="00965878" w:rsidRDefault="00965878" w:rsidP="00965878"/>
    <w:p w14:paraId="73B56710" w14:textId="77777777" w:rsidR="00CF42AE" w:rsidRDefault="00CF42AE" w:rsidP="00965878">
      <w:pPr>
        <w:tabs>
          <w:tab w:val="left" w:pos="2715"/>
        </w:tabs>
        <w:jc w:val="center"/>
        <w:rPr>
          <w:b/>
          <w:bCs/>
          <w:sz w:val="32"/>
          <w:szCs w:val="32"/>
        </w:rPr>
      </w:pPr>
    </w:p>
    <w:p w14:paraId="6100EE2B" w14:textId="236BA569" w:rsidR="00965878" w:rsidRPr="00965878" w:rsidRDefault="00965878" w:rsidP="00965878">
      <w:pPr>
        <w:tabs>
          <w:tab w:val="left" w:pos="2715"/>
        </w:tabs>
        <w:jc w:val="center"/>
        <w:rPr>
          <w:b/>
          <w:bCs/>
          <w:sz w:val="32"/>
          <w:szCs w:val="32"/>
        </w:rPr>
      </w:pPr>
      <w:r w:rsidRPr="00965878">
        <w:rPr>
          <w:b/>
          <w:bCs/>
          <w:sz w:val="32"/>
          <w:szCs w:val="32"/>
        </w:rPr>
        <w:t>Avondale Veterinary Physiotherapy</w:t>
      </w:r>
    </w:p>
    <w:p w14:paraId="63C5DFC0" w14:textId="7E08E8CD" w:rsidR="00965878" w:rsidRDefault="00965878" w:rsidP="00965878">
      <w:pPr>
        <w:tabs>
          <w:tab w:val="left" w:pos="2715"/>
        </w:tabs>
        <w:jc w:val="center"/>
        <w:rPr>
          <w:b/>
          <w:bCs/>
          <w:sz w:val="32"/>
          <w:szCs w:val="32"/>
        </w:rPr>
      </w:pPr>
      <w:r w:rsidRPr="00965878">
        <w:rPr>
          <w:b/>
          <w:bCs/>
          <w:sz w:val="32"/>
          <w:szCs w:val="32"/>
        </w:rPr>
        <w:t xml:space="preserve">Terms and </w:t>
      </w:r>
      <w:r w:rsidR="006A4F1B">
        <w:rPr>
          <w:b/>
          <w:bCs/>
          <w:sz w:val="32"/>
          <w:szCs w:val="32"/>
        </w:rPr>
        <w:t>C</w:t>
      </w:r>
      <w:r w:rsidRPr="00965878">
        <w:rPr>
          <w:b/>
          <w:bCs/>
          <w:sz w:val="32"/>
          <w:szCs w:val="32"/>
        </w:rPr>
        <w:t>onditions</w:t>
      </w:r>
    </w:p>
    <w:p w14:paraId="605B03AE" w14:textId="1EA91EA7" w:rsidR="00965878" w:rsidRDefault="00965878" w:rsidP="00965878">
      <w:pPr>
        <w:tabs>
          <w:tab w:val="left" w:pos="2715"/>
        </w:tabs>
        <w:jc w:val="center"/>
        <w:rPr>
          <w:b/>
          <w:bCs/>
          <w:sz w:val="32"/>
          <w:szCs w:val="32"/>
        </w:rPr>
      </w:pPr>
    </w:p>
    <w:p w14:paraId="002EAFD7" w14:textId="1A1C804F" w:rsidR="00965878" w:rsidRDefault="00965878" w:rsidP="00965878">
      <w:pPr>
        <w:tabs>
          <w:tab w:val="left" w:pos="2715"/>
        </w:tabs>
        <w:jc w:val="center"/>
        <w:rPr>
          <w:b/>
          <w:bCs/>
          <w:sz w:val="32"/>
          <w:szCs w:val="32"/>
        </w:rPr>
      </w:pPr>
    </w:p>
    <w:p w14:paraId="62651788" w14:textId="77777777" w:rsidR="007E1FE4" w:rsidRDefault="00AA4C81" w:rsidP="00AA4C81">
      <w:pPr>
        <w:pStyle w:val="ListParagraph"/>
        <w:tabs>
          <w:tab w:val="left" w:pos="2715"/>
        </w:tabs>
        <w:ind w:left="1440"/>
        <w:rPr>
          <w:sz w:val="24"/>
          <w:szCs w:val="24"/>
        </w:rPr>
      </w:pPr>
      <w:r w:rsidRPr="00AA4C81">
        <w:rPr>
          <w:sz w:val="24"/>
          <w:szCs w:val="24"/>
        </w:rPr>
        <w:t>Please read these terms and conditions carefully before using Avondale Veterinary Physiotherapy.</w:t>
      </w:r>
      <w:r>
        <w:rPr>
          <w:sz w:val="24"/>
          <w:szCs w:val="24"/>
        </w:rPr>
        <w:t xml:space="preserve"> </w:t>
      </w:r>
    </w:p>
    <w:p w14:paraId="25B2E884" w14:textId="77777777" w:rsidR="00AA4C81" w:rsidRPr="00AA4C81" w:rsidRDefault="00AA4C81" w:rsidP="00AA4C81">
      <w:pPr>
        <w:pStyle w:val="ListParagraph"/>
        <w:tabs>
          <w:tab w:val="left" w:pos="2715"/>
        </w:tabs>
        <w:ind w:left="1440"/>
        <w:rPr>
          <w:sz w:val="24"/>
          <w:szCs w:val="24"/>
        </w:rPr>
      </w:pPr>
    </w:p>
    <w:p w14:paraId="527308D4" w14:textId="3AC18578" w:rsidR="00965878" w:rsidRDefault="00965878" w:rsidP="00965878">
      <w:pPr>
        <w:pStyle w:val="ListParagraph"/>
        <w:numPr>
          <w:ilvl w:val="0"/>
          <w:numId w:val="2"/>
        </w:numPr>
        <w:tabs>
          <w:tab w:val="left" w:pos="2715"/>
        </w:tabs>
        <w:rPr>
          <w:b/>
          <w:bCs/>
          <w:sz w:val="24"/>
          <w:szCs w:val="24"/>
        </w:rPr>
      </w:pPr>
      <w:r>
        <w:rPr>
          <w:b/>
          <w:bCs/>
          <w:sz w:val="24"/>
          <w:szCs w:val="24"/>
        </w:rPr>
        <w:t>Legalities:</w:t>
      </w:r>
    </w:p>
    <w:p w14:paraId="2EACAAF0" w14:textId="77777777" w:rsidR="00AA4C81" w:rsidRDefault="00AA4C81" w:rsidP="00AA4C81">
      <w:pPr>
        <w:pStyle w:val="ListParagraph"/>
        <w:tabs>
          <w:tab w:val="left" w:pos="2715"/>
        </w:tabs>
        <w:ind w:left="1440"/>
        <w:rPr>
          <w:b/>
          <w:bCs/>
          <w:sz w:val="24"/>
          <w:szCs w:val="24"/>
        </w:rPr>
      </w:pPr>
    </w:p>
    <w:p w14:paraId="626664E6" w14:textId="504FF69A" w:rsidR="007E1FE4" w:rsidRPr="007E1FE4" w:rsidRDefault="007E1FE4" w:rsidP="007E1FE4">
      <w:pPr>
        <w:pStyle w:val="ListParagraph"/>
        <w:tabs>
          <w:tab w:val="left" w:pos="2715"/>
        </w:tabs>
        <w:spacing w:after="0"/>
        <w:ind w:left="1440"/>
        <w:rPr>
          <w:sz w:val="24"/>
          <w:szCs w:val="24"/>
        </w:rPr>
      </w:pPr>
      <w:r w:rsidRPr="007E1FE4">
        <w:rPr>
          <w:sz w:val="24"/>
          <w:szCs w:val="24"/>
        </w:rPr>
        <w:t>By accessing and utilising the services of Avondale Veterinary Physiotherapy you accept and agree to be bound by the terms and conditions of this agreement. In addition, when utilising these services, you shall be subject to any guidelines or rules applicable during the process of this service</w:t>
      </w:r>
      <w:r>
        <w:rPr>
          <w:sz w:val="24"/>
          <w:szCs w:val="24"/>
        </w:rPr>
        <w:t xml:space="preserve"> at the discretion of Avondale Veterinary Physiotherapy. </w:t>
      </w:r>
      <w:r w:rsidRPr="007E1FE4">
        <w:rPr>
          <w:sz w:val="24"/>
          <w:szCs w:val="24"/>
        </w:rPr>
        <w:t xml:space="preserve">Any participation in this service constitutes acceptance of this agreement.  </w:t>
      </w:r>
    </w:p>
    <w:p w14:paraId="600DDA5A" w14:textId="77777777" w:rsidR="007E1FE4" w:rsidRDefault="007E1FE4" w:rsidP="007E1FE4">
      <w:pPr>
        <w:pStyle w:val="ListParagraph"/>
        <w:tabs>
          <w:tab w:val="left" w:pos="2715"/>
        </w:tabs>
        <w:spacing w:after="0"/>
        <w:ind w:left="1440"/>
        <w:rPr>
          <w:sz w:val="24"/>
          <w:szCs w:val="24"/>
        </w:rPr>
      </w:pPr>
    </w:p>
    <w:p w14:paraId="26685F49" w14:textId="2399AA9F" w:rsidR="00A953EC" w:rsidRDefault="00A953EC" w:rsidP="00A953EC">
      <w:pPr>
        <w:pStyle w:val="ListParagraph"/>
        <w:tabs>
          <w:tab w:val="left" w:pos="2715"/>
        </w:tabs>
        <w:spacing w:after="0"/>
        <w:ind w:left="1440"/>
        <w:rPr>
          <w:sz w:val="24"/>
          <w:szCs w:val="24"/>
        </w:rPr>
      </w:pPr>
      <w:r w:rsidRPr="00A953EC">
        <w:rPr>
          <w:sz w:val="24"/>
          <w:szCs w:val="24"/>
        </w:rPr>
        <w:t xml:space="preserve">In accordance with the Veterinary Surgeons Act of 1966, all animals must have veterinary consent prior to their first appointment. </w:t>
      </w:r>
    </w:p>
    <w:p w14:paraId="397804D0" w14:textId="3CCA48A6" w:rsidR="00A953EC" w:rsidRPr="00A953EC" w:rsidRDefault="00A953EC" w:rsidP="00A953EC">
      <w:pPr>
        <w:pStyle w:val="ListParagraph"/>
        <w:tabs>
          <w:tab w:val="left" w:pos="2715"/>
        </w:tabs>
        <w:spacing w:after="0"/>
        <w:ind w:left="1440"/>
        <w:rPr>
          <w:sz w:val="24"/>
          <w:szCs w:val="24"/>
        </w:rPr>
      </w:pPr>
      <w:r w:rsidRPr="00A953EC">
        <w:rPr>
          <w:sz w:val="24"/>
          <w:szCs w:val="24"/>
        </w:rPr>
        <w:t xml:space="preserve">If the animal develops a new condition whilst having therapy for an existing condition, or while having a fitness session, a new veterinary referral may be required before treatment can continue. Failure to provide </w:t>
      </w:r>
      <w:r>
        <w:rPr>
          <w:sz w:val="24"/>
          <w:szCs w:val="24"/>
        </w:rPr>
        <w:t>a new referral</w:t>
      </w:r>
      <w:r w:rsidRPr="00A953EC">
        <w:rPr>
          <w:sz w:val="24"/>
          <w:szCs w:val="24"/>
        </w:rPr>
        <w:t xml:space="preserve"> at the time of treatment</w:t>
      </w:r>
      <w:r>
        <w:rPr>
          <w:sz w:val="24"/>
          <w:szCs w:val="24"/>
        </w:rPr>
        <w:t xml:space="preserve"> commencement</w:t>
      </w:r>
      <w:r w:rsidRPr="00A953EC">
        <w:rPr>
          <w:sz w:val="24"/>
          <w:szCs w:val="24"/>
        </w:rPr>
        <w:t xml:space="preserve"> will result in the animal not being seen. Please see the ‘Veterinary</w:t>
      </w:r>
      <w:r>
        <w:rPr>
          <w:sz w:val="24"/>
          <w:szCs w:val="24"/>
        </w:rPr>
        <w:t xml:space="preserve"> Consent and</w:t>
      </w:r>
      <w:r w:rsidRPr="00A953EC">
        <w:rPr>
          <w:sz w:val="24"/>
          <w:szCs w:val="24"/>
        </w:rPr>
        <w:t xml:space="preserve"> Referral Form’. </w:t>
      </w:r>
    </w:p>
    <w:p w14:paraId="3C8407C2" w14:textId="302A7166" w:rsidR="00A953EC" w:rsidRPr="007E1FE4" w:rsidRDefault="00A953EC" w:rsidP="007E1FE4">
      <w:pPr>
        <w:tabs>
          <w:tab w:val="left" w:pos="2715"/>
        </w:tabs>
        <w:rPr>
          <w:sz w:val="24"/>
          <w:szCs w:val="24"/>
        </w:rPr>
      </w:pPr>
    </w:p>
    <w:p w14:paraId="674D1A50" w14:textId="41D65D83" w:rsidR="00A953EC" w:rsidRDefault="00A953EC" w:rsidP="00A953EC">
      <w:pPr>
        <w:pStyle w:val="ListParagraph"/>
        <w:numPr>
          <w:ilvl w:val="0"/>
          <w:numId w:val="2"/>
        </w:numPr>
        <w:tabs>
          <w:tab w:val="left" w:pos="2715"/>
        </w:tabs>
        <w:rPr>
          <w:b/>
          <w:bCs/>
          <w:sz w:val="24"/>
          <w:szCs w:val="24"/>
        </w:rPr>
      </w:pPr>
      <w:r w:rsidRPr="00A953EC">
        <w:rPr>
          <w:b/>
          <w:bCs/>
          <w:sz w:val="24"/>
          <w:szCs w:val="24"/>
        </w:rPr>
        <w:t>A</w:t>
      </w:r>
      <w:r w:rsidR="007E1FE4">
        <w:rPr>
          <w:b/>
          <w:bCs/>
          <w:sz w:val="24"/>
          <w:szCs w:val="24"/>
        </w:rPr>
        <w:t>ppointment</w:t>
      </w:r>
      <w:r w:rsidRPr="00A953EC">
        <w:rPr>
          <w:b/>
          <w:bCs/>
          <w:sz w:val="24"/>
          <w:szCs w:val="24"/>
        </w:rPr>
        <w:t xml:space="preserve"> requirements:</w:t>
      </w:r>
    </w:p>
    <w:p w14:paraId="30815E1A" w14:textId="77777777" w:rsidR="00AA4C81" w:rsidRPr="00A953EC" w:rsidRDefault="00AA4C81" w:rsidP="00AA4C81">
      <w:pPr>
        <w:pStyle w:val="ListParagraph"/>
        <w:tabs>
          <w:tab w:val="left" w:pos="2715"/>
        </w:tabs>
        <w:ind w:left="1440"/>
        <w:rPr>
          <w:b/>
          <w:bCs/>
          <w:sz w:val="24"/>
          <w:szCs w:val="24"/>
        </w:rPr>
      </w:pPr>
    </w:p>
    <w:p w14:paraId="725D9CA6" w14:textId="2DBE96D6" w:rsidR="00C1540A" w:rsidRDefault="00C1540A" w:rsidP="00A953EC">
      <w:pPr>
        <w:pStyle w:val="ListParagraph"/>
        <w:numPr>
          <w:ilvl w:val="0"/>
          <w:numId w:val="3"/>
        </w:numPr>
        <w:tabs>
          <w:tab w:val="left" w:pos="2715"/>
        </w:tabs>
        <w:rPr>
          <w:sz w:val="24"/>
          <w:szCs w:val="24"/>
        </w:rPr>
      </w:pPr>
      <w:r w:rsidRPr="00C1540A">
        <w:rPr>
          <w:sz w:val="24"/>
          <w:szCs w:val="24"/>
        </w:rPr>
        <w:t>The owner or a responsible person must be present</w:t>
      </w:r>
      <w:r>
        <w:rPr>
          <w:sz w:val="24"/>
          <w:szCs w:val="24"/>
        </w:rPr>
        <w:t>.</w:t>
      </w:r>
    </w:p>
    <w:p w14:paraId="7E8341E2" w14:textId="022F79BB" w:rsidR="00A953EC" w:rsidRDefault="00A953EC" w:rsidP="00A953EC">
      <w:pPr>
        <w:pStyle w:val="ListParagraph"/>
        <w:numPr>
          <w:ilvl w:val="0"/>
          <w:numId w:val="3"/>
        </w:numPr>
        <w:tabs>
          <w:tab w:val="left" w:pos="2715"/>
        </w:tabs>
        <w:rPr>
          <w:sz w:val="24"/>
          <w:szCs w:val="24"/>
        </w:rPr>
      </w:pPr>
      <w:r w:rsidRPr="00A953EC">
        <w:rPr>
          <w:sz w:val="24"/>
          <w:szCs w:val="24"/>
        </w:rPr>
        <w:t>Please give dog</w:t>
      </w:r>
      <w:r>
        <w:rPr>
          <w:sz w:val="24"/>
          <w:szCs w:val="24"/>
        </w:rPr>
        <w:t>s</w:t>
      </w:r>
      <w:r w:rsidRPr="00A953EC">
        <w:rPr>
          <w:sz w:val="24"/>
          <w:szCs w:val="24"/>
        </w:rPr>
        <w:t xml:space="preserve"> the opportunity to go to the toilet and empty </w:t>
      </w:r>
      <w:r w:rsidR="00AA4C81">
        <w:rPr>
          <w:sz w:val="24"/>
          <w:szCs w:val="24"/>
        </w:rPr>
        <w:t>their</w:t>
      </w:r>
      <w:r w:rsidRPr="00A953EC">
        <w:rPr>
          <w:sz w:val="24"/>
          <w:szCs w:val="24"/>
        </w:rPr>
        <w:t xml:space="preserve"> bowels prior to the physiotherapy session.</w:t>
      </w:r>
    </w:p>
    <w:p w14:paraId="0558C74A" w14:textId="1B9563F3" w:rsidR="00AA4C81" w:rsidRDefault="00AA4C81" w:rsidP="00A953EC">
      <w:pPr>
        <w:pStyle w:val="ListParagraph"/>
        <w:numPr>
          <w:ilvl w:val="0"/>
          <w:numId w:val="3"/>
        </w:numPr>
        <w:tabs>
          <w:tab w:val="left" w:pos="2715"/>
        </w:tabs>
        <w:rPr>
          <w:sz w:val="24"/>
          <w:szCs w:val="24"/>
        </w:rPr>
      </w:pPr>
      <w:r w:rsidRPr="00AA4C81">
        <w:rPr>
          <w:sz w:val="24"/>
          <w:szCs w:val="24"/>
        </w:rPr>
        <w:t xml:space="preserve">Please ensure horses are in from pasture </w:t>
      </w:r>
      <w:r w:rsidR="006F270C">
        <w:rPr>
          <w:sz w:val="24"/>
          <w:szCs w:val="24"/>
        </w:rPr>
        <w:t xml:space="preserve">and </w:t>
      </w:r>
      <w:r w:rsidRPr="00AA4C81">
        <w:rPr>
          <w:sz w:val="24"/>
          <w:szCs w:val="24"/>
        </w:rPr>
        <w:t xml:space="preserve">ready for their appointment in a clean, dry state, ideally on hardstanding. Damp coats result in a suboptimal assessment through palpation and may </w:t>
      </w:r>
      <w:r>
        <w:rPr>
          <w:sz w:val="24"/>
          <w:szCs w:val="24"/>
        </w:rPr>
        <w:t>reduce</w:t>
      </w:r>
      <w:r w:rsidRPr="00AA4C81">
        <w:rPr>
          <w:sz w:val="24"/>
          <w:szCs w:val="24"/>
        </w:rPr>
        <w:t xml:space="preserve"> the effectiveness of treatment.</w:t>
      </w:r>
    </w:p>
    <w:p w14:paraId="67637A8E" w14:textId="6D224E93" w:rsidR="00AA4C81" w:rsidRDefault="007E1FE4" w:rsidP="00A953EC">
      <w:pPr>
        <w:pStyle w:val="ListParagraph"/>
        <w:numPr>
          <w:ilvl w:val="0"/>
          <w:numId w:val="3"/>
        </w:numPr>
        <w:tabs>
          <w:tab w:val="left" w:pos="2715"/>
        </w:tabs>
        <w:rPr>
          <w:sz w:val="24"/>
          <w:szCs w:val="24"/>
        </w:rPr>
      </w:pPr>
      <w:r>
        <w:rPr>
          <w:sz w:val="24"/>
          <w:szCs w:val="24"/>
        </w:rPr>
        <w:t>Please do not feed dogs less than 2 hours before their appointment.</w:t>
      </w:r>
    </w:p>
    <w:p w14:paraId="189438FD" w14:textId="087E940A" w:rsidR="007E1FE4" w:rsidRDefault="00C1540A" w:rsidP="00A953EC">
      <w:pPr>
        <w:pStyle w:val="ListParagraph"/>
        <w:numPr>
          <w:ilvl w:val="0"/>
          <w:numId w:val="3"/>
        </w:numPr>
        <w:tabs>
          <w:tab w:val="left" w:pos="2715"/>
        </w:tabs>
        <w:rPr>
          <w:sz w:val="24"/>
          <w:szCs w:val="24"/>
        </w:rPr>
      </w:pPr>
      <w:r>
        <w:rPr>
          <w:sz w:val="24"/>
          <w:szCs w:val="24"/>
        </w:rPr>
        <w:t>Please try to avoid booking your horses appointment during feeding times on the yard.</w:t>
      </w:r>
    </w:p>
    <w:p w14:paraId="7B01FCBA" w14:textId="72CD9664" w:rsidR="00C1540A" w:rsidRDefault="00C1540A" w:rsidP="00A953EC">
      <w:pPr>
        <w:pStyle w:val="ListParagraph"/>
        <w:numPr>
          <w:ilvl w:val="0"/>
          <w:numId w:val="3"/>
        </w:numPr>
        <w:tabs>
          <w:tab w:val="left" w:pos="2715"/>
        </w:tabs>
        <w:rPr>
          <w:sz w:val="24"/>
          <w:szCs w:val="24"/>
        </w:rPr>
      </w:pPr>
      <w:r w:rsidRPr="00C1540A">
        <w:rPr>
          <w:sz w:val="24"/>
          <w:szCs w:val="24"/>
        </w:rPr>
        <w:t xml:space="preserve">Horses should not be exercised straight after a treatment so appointments should be </w:t>
      </w:r>
      <w:r>
        <w:rPr>
          <w:sz w:val="24"/>
          <w:szCs w:val="24"/>
        </w:rPr>
        <w:t>booked</w:t>
      </w:r>
      <w:r w:rsidRPr="00C1540A">
        <w:rPr>
          <w:sz w:val="24"/>
          <w:szCs w:val="24"/>
        </w:rPr>
        <w:t xml:space="preserve"> with this </w:t>
      </w:r>
      <w:r>
        <w:rPr>
          <w:sz w:val="24"/>
          <w:szCs w:val="24"/>
        </w:rPr>
        <w:t>considered.</w:t>
      </w:r>
    </w:p>
    <w:p w14:paraId="1A4E40CA" w14:textId="488EDAFA" w:rsidR="00C1540A" w:rsidRDefault="00C1540A" w:rsidP="00A953EC">
      <w:pPr>
        <w:pStyle w:val="ListParagraph"/>
        <w:numPr>
          <w:ilvl w:val="0"/>
          <w:numId w:val="3"/>
        </w:numPr>
        <w:tabs>
          <w:tab w:val="left" w:pos="2715"/>
        </w:tabs>
        <w:rPr>
          <w:sz w:val="24"/>
          <w:szCs w:val="24"/>
        </w:rPr>
      </w:pPr>
      <w:r w:rsidRPr="00C1540A">
        <w:rPr>
          <w:sz w:val="24"/>
          <w:szCs w:val="24"/>
        </w:rPr>
        <w:t xml:space="preserve">All animals are treated with care, </w:t>
      </w:r>
      <w:r w:rsidR="003020EE" w:rsidRPr="00C1540A">
        <w:rPr>
          <w:sz w:val="24"/>
          <w:szCs w:val="24"/>
        </w:rPr>
        <w:t>respect,</w:t>
      </w:r>
      <w:r w:rsidRPr="00C1540A">
        <w:rPr>
          <w:sz w:val="24"/>
          <w:szCs w:val="24"/>
        </w:rPr>
        <w:t xml:space="preserve"> and co</w:t>
      </w:r>
      <w:r w:rsidR="00533B49">
        <w:rPr>
          <w:sz w:val="24"/>
          <w:szCs w:val="24"/>
        </w:rPr>
        <w:t>nsideration</w:t>
      </w:r>
      <w:r w:rsidRPr="00C1540A">
        <w:rPr>
          <w:sz w:val="24"/>
          <w:szCs w:val="24"/>
        </w:rPr>
        <w:t>. This may necessitate allowing time for the animal to relax</w:t>
      </w:r>
      <w:r>
        <w:rPr>
          <w:sz w:val="24"/>
          <w:szCs w:val="24"/>
        </w:rPr>
        <w:t xml:space="preserve"> and habituate</w:t>
      </w:r>
      <w:r w:rsidRPr="00C1540A">
        <w:rPr>
          <w:sz w:val="24"/>
          <w:szCs w:val="24"/>
        </w:rPr>
        <w:t xml:space="preserve"> before any hands</w:t>
      </w:r>
      <w:r>
        <w:rPr>
          <w:sz w:val="24"/>
          <w:szCs w:val="24"/>
        </w:rPr>
        <w:t>-</w:t>
      </w:r>
      <w:r w:rsidRPr="00C1540A">
        <w:rPr>
          <w:sz w:val="24"/>
          <w:szCs w:val="24"/>
        </w:rPr>
        <w:t>on assessment is initiated.</w:t>
      </w:r>
    </w:p>
    <w:p w14:paraId="243D7373" w14:textId="7D939B2A" w:rsidR="00C1540A" w:rsidRDefault="00C1540A" w:rsidP="00A953EC">
      <w:pPr>
        <w:pStyle w:val="ListParagraph"/>
        <w:numPr>
          <w:ilvl w:val="0"/>
          <w:numId w:val="3"/>
        </w:numPr>
        <w:tabs>
          <w:tab w:val="left" w:pos="2715"/>
        </w:tabs>
        <w:rPr>
          <w:sz w:val="24"/>
          <w:szCs w:val="24"/>
        </w:rPr>
      </w:pPr>
      <w:r w:rsidRPr="00C1540A">
        <w:rPr>
          <w:sz w:val="24"/>
          <w:szCs w:val="24"/>
        </w:rPr>
        <w:t>Any animal presenting with illness, coughing/sneezing, sickness, diarrhoea, flea infestations or lice will not be treated but the appointment may still be charged for.</w:t>
      </w:r>
    </w:p>
    <w:p w14:paraId="09AACEFD" w14:textId="77777777" w:rsidR="00C1540A" w:rsidRDefault="00C1540A" w:rsidP="00C1540A">
      <w:pPr>
        <w:pStyle w:val="ListParagraph"/>
        <w:tabs>
          <w:tab w:val="left" w:pos="2715"/>
        </w:tabs>
        <w:ind w:left="1800"/>
        <w:rPr>
          <w:sz w:val="24"/>
          <w:szCs w:val="24"/>
        </w:rPr>
      </w:pPr>
    </w:p>
    <w:p w14:paraId="63E4644A" w14:textId="77777777" w:rsidR="00C1540A" w:rsidRDefault="00C1540A" w:rsidP="00C1540A">
      <w:pPr>
        <w:pStyle w:val="ListParagraph"/>
        <w:tabs>
          <w:tab w:val="left" w:pos="2715"/>
        </w:tabs>
        <w:ind w:left="1800"/>
        <w:rPr>
          <w:sz w:val="24"/>
          <w:szCs w:val="24"/>
        </w:rPr>
      </w:pPr>
    </w:p>
    <w:p w14:paraId="2AEBA47F" w14:textId="77777777" w:rsidR="00C1540A" w:rsidRDefault="00C1540A" w:rsidP="00C1540A">
      <w:pPr>
        <w:pStyle w:val="ListParagraph"/>
        <w:tabs>
          <w:tab w:val="left" w:pos="2715"/>
        </w:tabs>
        <w:ind w:left="1800"/>
        <w:rPr>
          <w:sz w:val="24"/>
          <w:szCs w:val="24"/>
        </w:rPr>
      </w:pPr>
    </w:p>
    <w:p w14:paraId="45C27BA9" w14:textId="77777777" w:rsidR="00C1540A" w:rsidRDefault="00C1540A" w:rsidP="00C1540A">
      <w:pPr>
        <w:pStyle w:val="ListParagraph"/>
        <w:tabs>
          <w:tab w:val="left" w:pos="2715"/>
        </w:tabs>
        <w:ind w:left="1800"/>
        <w:rPr>
          <w:sz w:val="24"/>
          <w:szCs w:val="24"/>
        </w:rPr>
      </w:pPr>
    </w:p>
    <w:p w14:paraId="22B483C2" w14:textId="4695D64B" w:rsidR="00C1540A" w:rsidRDefault="00C1540A" w:rsidP="00A953EC">
      <w:pPr>
        <w:pStyle w:val="ListParagraph"/>
        <w:numPr>
          <w:ilvl w:val="0"/>
          <w:numId w:val="3"/>
        </w:numPr>
        <w:tabs>
          <w:tab w:val="left" w:pos="2715"/>
        </w:tabs>
        <w:rPr>
          <w:sz w:val="24"/>
          <w:szCs w:val="24"/>
        </w:rPr>
      </w:pPr>
      <w:r w:rsidRPr="00C1540A">
        <w:rPr>
          <w:sz w:val="24"/>
          <w:szCs w:val="24"/>
        </w:rPr>
        <w:t>It is the owners/</w:t>
      </w:r>
      <w:r w:rsidR="001E0B60" w:rsidRPr="00C1540A">
        <w:rPr>
          <w:sz w:val="24"/>
          <w:szCs w:val="24"/>
        </w:rPr>
        <w:t>client’s</w:t>
      </w:r>
      <w:r w:rsidRPr="00C1540A">
        <w:rPr>
          <w:sz w:val="24"/>
          <w:szCs w:val="24"/>
        </w:rPr>
        <w:t xml:space="preserve"> responsibility to notify A</w:t>
      </w:r>
      <w:r>
        <w:rPr>
          <w:sz w:val="24"/>
          <w:szCs w:val="24"/>
        </w:rPr>
        <w:t>vondale</w:t>
      </w:r>
      <w:r w:rsidRPr="00C1540A">
        <w:rPr>
          <w:sz w:val="24"/>
          <w:szCs w:val="24"/>
        </w:rPr>
        <w:t xml:space="preserve"> Veterinary Physiotherapy if the</w:t>
      </w:r>
      <w:r>
        <w:rPr>
          <w:sz w:val="24"/>
          <w:szCs w:val="24"/>
        </w:rPr>
        <w:t>ir</w:t>
      </w:r>
      <w:r w:rsidRPr="00C1540A">
        <w:rPr>
          <w:sz w:val="24"/>
          <w:szCs w:val="24"/>
        </w:rPr>
        <w:t xml:space="preserve"> veterinar</w:t>
      </w:r>
      <w:r>
        <w:rPr>
          <w:sz w:val="24"/>
          <w:szCs w:val="24"/>
        </w:rPr>
        <w:t>ian</w:t>
      </w:r>
      <w:r w:rsidRPr="00C1540A">
        <w:rPr>
          <w:sz w:val="24"/>
          <w:szCs w:val="24"/>
        </w:rPr>
        <w:t xml:space="preserve"> has advised that treatment should be stopped or suspended for any reason.</w:t>
      </w:r>
    </w:p>
    <w:p w14:paraId="0E22F822" w14:textId="01CE9D82" w:rsidR="00C1540A" w:rsidRDefault="00C1540A" w:rsidP="00C1540A">
      <w:pPr>
        <w:pStyle w:val="ListParagraph"/>
        <w:numPr>
          <w:ilvl w:val="0"/>
          <w:numId w:val="3"/>
        </w:numPr>
        <w:tabs>
          <w:tab w:val="left" w:pos="2715"/>
        </w:tabs>
        <w:rPr>
          <w:sz w:val="24"/>
          <w:szCs w:val="24"/>
        </w:rPr>
      </w:pPr>
      <w:r w:rsidRPr="00C1540A">
        <w:rPr>
          <w:sz w:val="24"/>
          <w:szCs w:val="24"/>
        </w:rPr>
        <w:t xml:space="preserve">Whilst every care will be taken to provide the best possible treatment for the animal, treatments are carried out entirely at the </w:t>
      </w:r>
      <w:r w:rsidR="00E30F34" w:rsidRPr="00C1540A">
        <w:rPr>
          <w:sz w:val="24"/>
          <w:szCs w:val="24"/>
        </w:rPr>
        <w:t>owner’s</w:t>
      </w:r>
      <w:r w:rsidRPr="00C1540A">
        <w:rPr>
          <w:sz w:val="24"/>
          <w:szCs w:val="24"/>
        </w:rPr>
        <w:t xml:space="preserve"> risk. The registered owner of the animal is fully responsible for the behaviour of themselves and their animal and any event that should arise </w:t>
      </w:r>
      <w:r w:rsidR="00A03A7B" w:rsidRPr="00C1540A">
        <w:rPr>
          <w:sz w:val="24"/>
          <w:szCs w:val="24"/>
        </w:rPr>
        <w:t>because of</w:t>
      </w:r>
      <w:r w:rsidRPr="00C1540A">
        <w:rPr>
          <w:sz w:val="24"/>
          <w:szCs w:val="24"/>
        </w:rPr>
        <w:t xml:space="preserve"> action </w:t>
      </w:r>
      <w:r w:rsidR="003020EE">
        <w:rPr>
          <w:sz w:val="24"/>
          <w:szCs w:val="24"/>
        </w:rPr>
        <w:t>by</w:t>
      </w:r>
      <w:r w:rsidRPr="00C1540A">
        <w:rPr>
          <w:sz w:val="24"/>
          <w:szCs w:val="24"/>
        </w:rPr>
        <w:t xml:space="preserve"> said animal at all times. The animal is not the responsibility of A</w:t>
      </w:r>
      <w:r>
        <w:rPr>
          <w:sz w:val="24"/>
          <w:szCs w:val="24"/>
        </w:rPr>
        <w:t>vondale</w:t>
      </w:r>
      <w:r w:rsidRPr="00C1540A">
        <w:rPr>
          <w:sz w:val="24"/>
          <w:szCs w:val="24"/>
        </w:rPr>
        <w:t xml:space="preserve"> Veterinary Physiotherapy.</w:t>
      </w:r>
    </w:p>
    <w:p w14:paraId="0ED884CF" w14:textId="77777777" w:rsidR="00CF42AE" w:rsidRPr="00CF42AE" w:rsidRDefault="00CF42AE" w:rsidP="00CF42AE">
      <w:pPr>
        <w:pStyle w:val="ListParagraph"/>
        <w:tabs>
          <w:tab w:val="left" w:pos="2715"/>
        </w:tabs>
        <w:ind w:left="1800"/>
        <w:rPr>
          <w:sz w:val="24"/>
          <w:szCs w:val="24"/>
        </w:rPr>
      </w:pPr>
    </w:p>
    <w:p w14:paraId="79B192F8" w14:textId="7D2DFCA0" w:rsidR="00CF42AE" w:rsidRPr="00CF42AE" w:rsidRDefault="00CF42AE" w:rsidP="00CF42AE">
      <w:pPr>
        <w:pStyle w:val="ListParagraph"/>
        <w:numPr>
          <w:ilvl w:val="0"/>
          <w:numId w:val="2"/>
        </w:numPr>
        <w:tabs>
          <w:tab w:val="left" w:pos="2715"/>
        </w:tabs>
        <w:rPr>
          <w:b/>
          <w:bCs/>
          <w:sz w:val="24"/>
          <w:szCs w:val="24"/>
        </w:rPr>
      </w:pPr>
      <w:r w:rsidRPr="00CF42AE">
        <w:rPr>
          <w:b/>
          <w:bCs/>
          <w:sz w:val="24"/>
          <w:szCs w:val="24"/>
        </w:rPr>
        <w:t>Appointment time:</w:t>
      </w:r>
    </w:p>
    <w:p w14:paraId="684187AD" w14:textId="34FED3EF" w:rsidR="00CF42AE" w:rsidRDefault="00CF42AE" w:rsidP="00CF42AE">
      <w:pPr>
        <w:pStyle w:val="ListParagraph"/>
        <w:tabs>
          <w:tab w:val="left" w:pos="2715"/>
        </w:tabs>
        <w:ind w:left="1440"/>
        <w:rPr>
          <w:sz w:val="24"/>
          <w:szCs w:val="24"/>
        </w:rPr>
      </w:pPr>
    </w:p>
    <w:p w14:paraId="2F155ABB" w14:textId="70C2D17A" w:rsidR="00CF42AE" w:rsidRDefault="00CF42AE" w:rsidP="00CF42AE">
      <w:pPr>
        <w:pStyle w:val="ListParagraph"/>
        <w:tabs>
          <w:tab w:val="left" w:pos="2715"/>
        </w:tabs>
        <w:ind w:left="1440"/>
        <w:rPr>
          <w:sz w:val="24"/>
          <w:szCs w:val="24"/>
        </w:rPr>
      </w:pPr>
      <w:r w:rsidRPr="00CF42AE">
        <w:rPr>
          <w:sz w:val="24"/>
          <w:szCs w:val="24"/>
        </w:rPr>
        <w:t>Whilst A</w:t>
      </w:r>
      <w:r>
        <w:rPr>
          <w:sz w:val="24"/>
          <w:szCs w:val="24"/>
        </w:rPr>
        <w:t>vondale</w:t>
      </w:r>
      <w:r w:rsidRPr="00CF42AE">
        <w:rPr>
          <w:sz w:val="24"/>
          <w:szCs w:val="24"/>
        </w:rPr>
        <w:t xml:space="preserve"> Veterinary Physiotherapy endeavour to arrive punctually for</w:t>
      </w:r>
      <w:r w:rsidR="00761DD7">
        <w:rPr>
          <w:sz w:val="24"/>
          <w:szCs w:val="24"/>
        </w:rPr>
        <w:t xml:space="preserve"> all</w:t>
      </w:r>
      <w:r w:rsidRPr="00CF42AE">
        <w:rPr>
          <w:sz w:val="24"/>
          <w:szCs w:val="24"/>
        </w:rPr>
        <w:t xml:space="preserve"> appointments, any unforeseen circumstances preventing this will be communicated to you (the owner) and if necessary</w:t>
      </w:r>
      <w:r>
        <w:rPr>
          <w:sz w:val="24"/>
          <w:szCs w:val="24"/>
        </w:rPr>
        <w:t>,</w:t>
      </w:r>
      <w:r w:rsidRPr="00CF42AE">
        <w:rPr>
          <w:sz w:val="24"/>
          <w:szCs w:val="24"/>
        </w:rPr>
        <w:t xml:space="preserve"> the appointment will be rescheduled.</w:t>
      </w:r>
    </w:p>
    <w:p w14:paraId="5C8149B4" w14:textId="66F5724B" w:rsidR="00CF42AE" w:rsidRDefault="00CF42AE" w:rsidP="00CF42AE">
      <w:pPr>
        <w:pStyle w:val="ListParagraph"/>
        <w:tabs>
          <w:tab w:val="left" w:pos="2715"/>
        </w:tabs>
        <w:ind w:left="1440"/>
        <w:rPr>
          <w:sz w:val="24"/>
          <w:szCs w:val="24"/>
        </w:rPr>
      </w:pPr>
    </w:p>
    <w:p w14:paraId="712E9816" w14:textId="581C9AB7" w:rsidR="00CF42AE" w:rsidRPr="00CF42AE" w:rsidRDefault="00CF42AE" w:rsidP="00CF42AE">
      <w:pPr>
        <w:pStyle w:val="ListParagraph"/>
        <w:numPr>
          <w:ilvl w:val="0"/>
          <w:numId w:val="2"/>
        </w:numPr>
        <w:tabs>
          <w:tab w:val="left" w:pos="2715"/>
        </w:tabs>
        <w:rPr>
          <w:b/>
          <w:bCs/>
          <w:sz w:val="24"/>
          <w:szCs w:val="24"/>
        </w:rPr>
      </w:pPr>
      <w:r w:rsidRPr="00CF42AE">
        <w:rPr>
          <w:b/>
          <w:bCs/>
          <w:sz w:val="24"/>
          <w:szCs w:val="24"/>
        </w:rPr>
        <w:t>Payment terms:</w:t>
      </w:r>
    </w:p>
    <w:p w14:paraId="5C68365F" w14:textId="24FAB6D3" w:rsidR="00CF42AE" w:rsidRDefault="00CF42AE" w:rsidP="00CF42AE">
      <w:pPr>
        <w:pStyle w:val="ListParagraph"/>
        <w:tabs>
          <w:tab w:val="left" w:pos="2715"/>
        </w:tabs>
        <w:ind w:left="1440"/>
        <w:rPr>
          <w:sz w:val="24"/>
          <w:szCs w:val="24"/>
        </w:rPr>
      </w:pPr>
    </w:p>
    <w:p w14:paraId="742E184F" w14:textId="2AE43D70" w:rsidR="00CF42AE" w:rsidRDefault="00CF42AE" w:rsidP="00E316B0">
      <w:pPr>
        <w:pStyle w:val="ListParagraph"/>
        <w:numPr>
          <w:ilvl w:val="0"/>
          <w:numId w:val="4"/>
        </w:numPr>
        <w:tabs>
          <w:tab w:val="left" w:pos="2715"/>
        </w:tabs>
        <w:rPr>
          <w:sz w:val="24"/>
          <w:szCs w:val="24"/>
        </w:rPr>
      </w:pPr>
      <w:r w:rsidRPr="00CF42AE">
        <w:rPr>
          <w:sz w:val="24"/>
          <w:szCs w:val="24"/>
        </w:rPr>
        <w:t>Payment is required by cash</w:t>
      </w:r>
      <w:r>
        <w:rPr>
          <w:sz w:val="24"/>
          <w:szCs w:val="24"/>
        </w:rPr>
        <w:t xml:space="preserve">, </w:t>
      </w:r>
      <w:r w:rsidR="003020EE">
        <w:rPr>
          <w:sz w:val="24"/>
          <w:szCs w:val="24"/>
        </w:rPr>
        <w:t>PayPal,</w:t>
      </w:r>
      <w:r>
        <w:rPr>
          <w:sz w:val="24"/>
          <w:szCs w:val="24"/>
        </w:rPr>
        <w:t xml:space="preserve"> or </w:t>
      </w:r>
      <w:r w:rsidRPr="00CF42AE">
        <w:rPr>
          <w:sz w:val="24"/>
          <w:szCs w:val="24"/>
        </w:rPr>
        <w:t>BACS at the time of treatment. Card payments and cheques are not currently accepted.</w:t>
      </w:r>
    </w:p>
    <w:p w14:paraId="0E139103" w14:textId="0397F163" w:rsidR="00E316B0" w:rsidRDefault="00E316B0" w:rsidP="00E316B0">
      <w:pPr>
        <w:pStyle w:val="ListParagraph"/>
        <w:numPr>
          <w:ilvl w:val="0"/>
          <w:numId w:val="4"/>
        </w:numPr>
        <w:tabs>
          <w:tab w:val="left" w:pos="2715"/>
        </w:tabs>
        <w:rPr>
          <w:sz w:val="24"/>
          <w:szCs w:val="24"/>
        </w:rPr>
      </w:pPr>
      <w:r w:rsidRPr="00E316B0">
        <w:rPr>
          <w:sz w:val="24"/>
          <w:szCs w:val="24"/>
        </w:rPr>
        <w:t>Avondale Veterinary Physiotherapy reserves the right to pursue any unpaid accounts in any manner that is deemed appropriate. This may include the use of debt collection services or civil proceedings. Any costs incurred by Avondale Veterinary Physiotherapy through recovering unpaid accounts will be passed onto the respective client.</w:t>
      </w:r>
    </w:p>
    <w:p w14:paraId="7714274C" w14:textId="0D88C5CA" w:rsidR="00E316B0" w:rsidRDefault="00E316B0" w:rsidP="00E316B0">
      <w:pPr>
        <w:pStyle w:val="ListParagraph"/>
        <w:numPr>
          <w:ilvl w:val="0"/>
          <w:numId w:val="4"/>
        </w:numPr>
        <w:tabs>
          <w:tab w:val="left" w:pos="2715"/>
        </w:tabs>
        <w:rPr>
          <w:sz w:val="24"/>
          <w:szCs w:val="24"/>
        </w:rPr>
      </w:pPr>
      <w:r w:rsidRPr="00E316B0">
        <w:rPr>
          <w:sz w:val="24"/>
          <w:szCs w:val="24"/>
        </w:rPr>
        <w:t>Failure to comply with the payment terms may result in the withdrawal of service.</w:t>
      </w:r>
    </w:p>
    <w:p w14:paraId="53188058" w14:textId="4A1F1D3B" w:rsidR="00E316B0" w:rsidRDefault="00E316B0" w:rsidP="00E316B0">
      <w:pPr>
        <w:pStyle w:val="ListParagraph"/>
        <w:numPr>
          <w:ilvl w:val="0"/>
          <w:numId w:val="4"/>
        </w:numPr>
        <w:tabs>
          <w:tab w:val="left" w:pos="2715"/>
        </w:tabs>
        <w:rPr>
          <w:sz w:val="24"/>
          <w:szCs w:val="24"/>
        </w:rPr>
      </w:pPr>
      <w:r w:rsidRPr="00E316B0">
        <w:rPr>
          <w:sz w:val="24"/>
          <w:szCs w:val="24"/>
        </w:rPr>
        <w:t xml:space="preserve">Many </w:t>
      </w:r>
      <w:r>
        <w:rPr>
          <w:sz w:val="24"/>
          <w:szCs w:val="24"/>
        </w:rPr>
        <w:t xml:space="preserve">pet insurance </w:t>
      </w:r>
      <w:r w:rsidRPr="00E316B0">
        <w:rPr>
          <w:sz w:val="24"/>
          <w:szCs w:val="24"/>
        </w:rPr>
        <w:t>companies will reimburse costs for veterinary physiotherapy, but owners are advised to check your policy before booking an appointment. For insurance claims Avondale Veterinary Physiotherapy respectfully reminds the owner that the payment terms still apply and that the contract with the insurance company is between the client and the insurance company only. Therefore, payment is required at the time of treatment and accounts from here on are not held open.</w:t>
      </w:r>
    </w:p>
    <w:p w14:paraId="3CCAD164" w14:textId="05D3DB07" w:rsidR="00CF42AE" w:rsidRDefault="00E316B0" w:rsidP="00E316B0">
      <w:pPr>
        <w:pStyle w:val="ListParagraph"/>
        <w:numPr>
          <w:ilvl w:val="0"/>
          <w:numId w:val="4"/>
        </w:numPr>
        <w:tabs>
          <w:tab w:val="left" w:pos="2715"/>
        </w:tabs>
        <w:rPr>
          <w:sz w:val="24"/>
          <w:szCs w:val="24"/>
        </w:rPr>
      </w:pPr>
      <w:r w:rsidRPr="00E316B0">
        <w:rPr>
          <w:sz w:val="24"/>
          <w:szCs w:val="24"/>
        </w:rPr>
        <w:t xml:space="preserve">Avondale Veterinary Physiotherapy will ensure that all prospective clients are fully informed and aware on excess travel costs outside a </w:t>
      </w:r>
      <w:r w:rsidR="00E30F34" w:rsidRPr="00E316B0">
        <w:rPr>
          <w:sz w:val="24"/>
          <w:szCs w:val="24"/>
        </w:rPr>
        <w:t>20-mile</w:t>
      </w:r>
      <w:r w:rsidRPr="00E316B0">
        <w:rPr>
          <w:sz w:val="24"/>
          <w:szCs w:val="24"/>
        </w:rPr>
        <w:t xml:space="preserve"> radius of Merseyside.</w:t>
      </w:r>
    </w:p>
    <w:p w14:paraId="08B44F27" w14:textId="77777777" w:rsidR="00E316B0" w:rsidRPr="00E316B0" w:rsidRDefault="00E316B0" w:rsidP="00E316B0">
      <w:pPr>
        <w:pStyle w:val="ListParagraph"/>
        <w:tabs>
          <w:tab w:val="left" w:pos="2715"/>
        </w:tabs>
        <w:ind w:left="1800"/>
        <w:rPr>
          <w:sz w:val="24"/>
          <w:szCs w:val="24"/>
        </w:rPr>
      </w:pPr>
    </w:p>
    <w:p w14:paraId="792680D4" w14:textId="43D73C3C" w:rsidR="00CF42AE" w:rsidRPr="00CF42AE" w:rsidRDefault="00CF42AE" w:rsidP="00CF42AE">
      <w:pPr>
        <w:pStyle w:val="ListParagraph"/>
        <w:numPr>
          <w:ilvl w:val="0"/>
          <w:numId w:val="2"/>
        </w:numPr>
        <w:tabs>
          <w:tab w:val="left" w:pos="2715"/>
        </w:tabs>
        <w:rPr>
          <w:b/>
          <w:bCs/>
          <w:sz w:val="24"/>
          <w:szCs w:val="24"/>
        </w:rPr>
      </w:pPr>
      <w:r w:rsidRPr="00CF42AE">
        <w:rPr>
          <w:b/>
          <w:bCs/>
          <w:sz w:val="24"/>
          <w:szCs w:val="24"/>
        </w:rPr>
        <w:t>Cancellation policy:</w:t>
      </w:r>
    </w:p>
    <w:p w14:paraId="332EA8E2" w14:textId="77777777" w:rsidR="00CF42AE" w:rsidRPr="00CF42AE" w:rsidRDefault="00CF42AE" w:rsidP="00CF42AE">
      <w:pPr>
        <w:pStyle w:val="ListParagraph"/>
        <w:tabs>
          <w:tab w:val="left" w:pos="2715"/>
        </w:tabs>
        <w:ind w:left="1440"/>
        <w:rPr>
          <w:sz w:val="24"/>
          <w:szCs w:val="24"/>
        </w:rPr>
      </w:pPr>
    </w:p>
    <w:p w14:paraId="2612DAAE" w14:textId="765471F8" w:rsidR="00A953EC" w:rsidRDefault="00E316B0" w:rsidP="00A953EC">
      <w:pPr>
        <w:pStyle w:val="ListParagraph"/>
        <w:tabs>
          <w:tab w:val="left" w:pos="2715"/>
        </w:tabs>
        <w:ind w:left="1440"/>
        <w:rPr>
          <w:sz w:val="24"/>
          <w:szCs w:val="24"/>
        </w:rPr>
      </w:pPr>
      <w:r w:rsidRPr="00E316B0">
        <w:rPr>
          <w:sz w:val="24"/>
          <w:szCs w:val="24"/>
        </w:rPr>
        <w:t>A</w:t>
      </w:r>
      <w:r>
        <w:rPr>
          <w:sz w:val="24"/>
          <w:szCs w:val="24"/>
        </w:rPr>
        <w:t>vondale</w:t>
      </w:r>
      <w:r w:rsidRPr="00E316B0">
        <w:rPr>
          <w:sz w:val="24"/>
          <w:szCs w:val="24"/>
        </w:rPr>
        <w:t xml:space="preserve"> Veterinary Physiotherapy understands that there may be extenuating circumstances forcing </w:t>
      </w:r>
      <w:r>
        <w:rPr>
          <w:sz w:val="24"/>
          <w:szCs w:val="24"/>
        </w:rPr>
        <w:t>a</w:t>
      </w:r>
      <w:r w:rsidRPr="00E316B0">
        <w:rPr>
          <w:sz w:val="24"/>
          <w:szCs w:val="24"/>
        </w:rPr>
        <w:t xml:space="preserve"> client to cancel the</w:t>
      </w:r>
      <w:r>
        <w:rPr>
          <w:sz w:val="24"/>
          <w:szCs w:val="24"/>
        </w:rPr>
        <w:t>ir</w:t>
      </w:r>
      <w:r w:rsidRPr="00E316B0">
        <w:rPr>
          <w:sz w:val="24"/>
          <w:szCs w:val="24"/>
        </w:rPr>
        <w:t xml:space="preserve"> appointment. A minimum of 24 </w:t>
      </w:r>
      <w:r w:rsidR="00336303" w:rsidRPr="00E316B0">
        <w:rPr>
          <w:sz w:val="24"/>
          <w:szCs w:val="24"/>
        </w:rPr>
        <w:t>hours’ notice</w:t>
      </w:r>
      <w:r w:rsidRPr="00E316B0">
        <w:rPr>
          <w:sz w:val="24"/>
          <w:szCs w:val="24"/>
        </w:rPr>
        <w:t xml:space="preserve"> is required for cancellations. Full payment is due if less than 24 </w:t>
      </w:r>
      <w:r w:rsidR="00336303" w:rsidRPr="00E316B0">
        <w:rPr>
          <w:sz w:val="24"/>
          <w:szCs w:val="24"/>
        </w:rPr>
        <w:t>hours’ notice</w:t>
      </w:r>
      <w:r w:rsidRPr="00E316B0">
        <w:rPr>
          <w:sz w:val="24"/>
          <w:szCs w:val="24"/>
        </w:rPr>
        <w:t xml:space="preserve"> is given or if the appointment is a ‘no show’.</w:t>
      </w:r>
    </w:p>
    <w:p w14:paraId="5FC3F350" w14:textId="7B5A24F1" w:rsidR="00E316B0" w:rsidRDefault="00E316B0" w:rsidP="00A953EC">
      <w:pPr>
        <w:pStyle w:val="ListParagraph"/>
        <w:tabs>
          <w:tab w:val="left" w:pos="2715"/>
        </w:tabs>
        <w:ind w:left="1440"/>
        <w:rPr>
          <w:sz w:val="24"/>
          <w:szCs w:val="24"/>
        </w:rPr>
      </w:pPr>
    </w:p>
    <w:p w14:paraId="4C482C6F" w14:textId="205D1CEE" w:rsidR="00E316B0" w:rsidRPr="00E316B0" w:rsidRDefault="00E316B0" w:rsidP="00E316B0">
      <w:pPr>
        <w:pStyle w:val="ListParagraph"/>
        <w:numPr>
          <w:ilvl w:val="0"/>
          <w:numId w:val="2"/>
        </w:numPr>
        <w:tabs>
          <w:tab w:val="left" w:pos="2715"/>
        </w:tabs>
        <w:rPr>
          <w:b/>
          <w:bCs/>
          <w:sz w:val="24"/>
          <w:szCs w:val="24"/>
        </w:rPr>
      </w:pPr>
      <w:r w:rsidRPr="00E316B0">
        <w:rPr>
          <w:b/>
          <w:bCs/>
          <w:sz w:val="24"/>
          <w:szCs w:val="24"/>
        </w:rPr>
        <w:t>Complaints:</w:t>
      </w:r>
    </w:p>
    <w:p w14:paraId="2F2B9B3F" w14:textId="36EF8FFC" w:rsidR="00E316B0" w:rsidRDefault="00E316B0" w:rsidP="00E316B0">
      <w:pPr>
        <w:pStyle w:val="ListParagraph"/>
        <w:tabs>
          <w:tab w:val="left" w:pos="2715"/>
        </w:tabs>
        <w:ind w:left="1440"/>
        <w:rPr>
          <w:sz w:val="24"/>
          <w:szCs w:val="24"/>
        </w:rPr>
      </w:pPr>
    </w:p>
    <w:p w14:paraId="1F73970F" w14:textId="1D0387E2" w:rsidR="00E316B0" w:rsidRDefault="00E316B0" w:rsidP="00E316B0">
      <w:pPr>
        <w:pStyle w:val="ListParagraph"/>
        <w:tabs>
          <w:tab w:val="left" w:pos="2715"/>
        </w:tabs>
        <w:ind w:left="1440"/>
        <w:rPr>
          <w:sz w:val="24"/>
          <w:szCs w:val="24"/>
        </w:rPr>
      </w:pPr>
      <w:r w:rsidRPr="00E316B0">
        <w:rPr>
          <w:sz w:val="24"/>
          <w:szCs w:val="24"/>
        </w:rPr>
        <w:t xml:space="preserve">Our aim </w:t>
      </w:r>
      <w:r>
        <w:rPr>
          <w:sz w:val="24"/>
          <w:szCs w:val="24"/>
        </w:rPr>
        <w:t xml:space="preserve">at Avondale Veterinary Physiotherapy </w:t>
      </w:r>
      <w:r w:rsidRPr="00E316B0">
        <w:rPr>
          <w:sz w:val="24"/>
          <w:szCs w:val="24"/>
        </w:rPr>
        <w:t>is to provide</w:t>
      </w:r>
      <w:r>
        <w:rPr>
          <w:sz w:val="24"/>
          <w:szCs w:val="24"/>
        </w:rPr>
        <w:t xml:space="preserve"> </w:t>
      </w:r>
      <w:r w:rsidR="00E30F34">
        <w:rPr>
          <w:sz w:val="24"/>
          <w:szCs w:val="24"/>
        </w:rPr>
        <w:t xml:space="preserve">outstanding </w:t>
      </w:r>
      <w:r w:rsidRPr="00E316B0">
        <w:rPr>
          <w:sz w:val="24"/>
          <w:szCs w:val="24"/>
        </w:rPr>
        <w:t xml:space="preserve">service. However, should you wish to discuss any problems you may have with our services we ask </w:t>
      </w:r>
      <w:r>
        <w:rPr>
          <w:sz w:val="24"/>
          <w:szCs w:val="24"/>
        </w:rPr>
        <w:t xml:space="preserve">that </w:t>
      </w:r>
      <w:r w:rsidRPr="00E316B0">
        <w:rPr>
          <w:sz w:val="24"/>
          <w:szCs w:val="24"/>
        </w:rPr>
        <w:t>you</w:t>
      </w:r>
      <w:r>
        <w:rPr>
          <w:sz w:val="24"/>
          <w:szCs w:val="24"/>
        </w:rPr>
        <w:t xml:space="preserve"> address any issues</w:t>
      </w:r>
      <w:r w:rsidRPr="00E316B0">
        <w:rPr>
          <w:sz w:val="24"/>
          <w:szCs w:val="24"/>
        </w:rPr>
        <w:t xml:space="preserve"> with A</w:t>
      </w:r>
      <w:r>
        <w:rPr>
          <w:sz w:val="24"/>
          <w:szCs w:val="24"/>
        </w:rPr>
        <w:t>imee in the first instance</w:t>
      </w:r>
      <w:r w:rsidRPr="00E316B0">
        <w:rPr>
          <w:sz w:val="24"/>
          <w:szCs w:val="24"/>
        </w:rPr>
        <w:t>.</w:t>
      </w:r>
    </w:p>
    <w:p w14:paraId="6DF78031" w14:textId="4AFDD1DC" w:rsidR="0084098B" w:rsidRDefault="0084098B" w:rsidP="00E316B0">
      <w:pPr>
        <w:pStyle w:val="ListParagraph"/>
        <w:tabs>
          <w:tab w:val="left" w:pos="2715"/>
        </w:tabs>
        <w:ind w:left="1440"/>
        <w:rPr>
          <w:sz w:val="24"/>
          <w:szCs w:val="24"/>
        </w:rPr>
      </w:pPr>
    </w:p>
    <w:p w14:paraId="0668BAB8" w14:textId="7ACFD77E" w:rsidR="0084098B" w:rsidRDefault="0084098B" w:rsidP="00E316B0">
      <w:pPr>
        <w:pStyle w:val="ListParagraph"/>
        <w:tabs>
          <w:tab w:val="left" w:pos="2715"/>
        </w:tabs>
        <w:ind w:left="1440"/>
        <w:rPr>
          <w:sz w:val="24"/>
          <w:szCs w:val="24"/>
        </w:rPr>
      </w:pPr>
    </w:p>
    <w:p w14:paraId="128AF4E3" w14:textId="77E16288" w:rsidR="0084098B" w:rsidRDefault="0084098B" w:rsidP="00E316B0">
      <w:pPr>
        <w:pStyle w:val="ListParagraph"/>
        <w:tabs>
          <w:tab w:val="left" w:pos="2715"/>
        </w:tabs>
        <w:ind w:left="1440"/>
        <w:rPr>
          <w:sz w:val="24"/>
          <w:szCs w:val="24"/>
        </w:rPr>
      </w:pPr>
    </w:p>
    <w:p w14:paraId="1C8DF2D8" w14:textId="5586325D" w:rsidR="0084098B" w:rsidRPr="002E012A" w:rsidRDefault="000F2824" w:rsidP="000F2824">
      <w:pPr>
        <w:pStyle w:val="ListParagraph"/>
        <w:numPr>
          <w:ilvl w:val="0"/>
          <w:numId w:val="2"/>
        </w:numPr>
        <w:tabs>
          <w:tab w:val="left" w:pos="2715"/>
        </w:tabs>
        <w:rPr>
          <w:b/>
          <w:bCs/>
          <w:sz w:val="24"/>
          <w:szCs w:val="24"/>
        </w:rPr>
      </w:pPr>
      <w:r w:rsidRPr="002E012A">
        <w:rPr>
          <w:b/>
          <w:bCs/>
          <w:sz w:val="24"/>
          <w:szCs w:val="24"/>
        </w:rPr>
        <w:t>Client confidentiality</w:t>
      </w:r>
      <w:r w:rsidR="002E012A" w:rsidRPr="002E012A">
        <w:rPr>
          <w:b/>
          <w:bCs/>
          <w:sz w:val="24"/>
          <w:szCs w:val="24"/>
        </w:rPr>
        <w:t>:</w:t>
      </w:r>
    </w:p>
    <w:p w14:paraId="1846F68D" w14:textId="756D2DC0" w:rsidR="002E012A" w:rsidRDefault="002E012A" w:rsidP="002E012A">
      <w:pPr>
        <w:pStyle w:val="ListParagraph"/>
        <w:tabs>
          <w:tab w:val="left" w:pos="2715"/>
        </w:tabs>
        <w:ind w:left="1440"/>
        <w:rPr>
          <w:sz w:val="24"/>
          <w:szCs w:val="24"/>
        </w:rPr>
      </w:pPr>
    </w:p>
    <w:p w14:paraId="7881173B" w14:textId="21A53A7E" w:rsidR="002E012A" w:rsidRDefault="002E012A" w:rsidP="002E012A">
      <w:pPr>
        <w:pStyle w:val="ListParagraph"/>
        <w:tabs>
          <w:tab w:val="left" w:pos="2715"/>
        </w:tabs>
        <w:ind w:left="1440"/>
        <w:rPr>
          <w:sz w:val="24"/>
          <w:szCs w:val="24"/>
        </w:rPr>
      </w:pPr>
      <w:r w:rsidRPr="002E012A">
        <w:rPr>
          <w:sz w:val="24"/>
          <w:szCs w:val="24"/>
        </w:rPr>
        <w:t xml:space="preserve">The </w:t>
      </w:r>
      <w:r>
        <w:rPr>
          <w:sz w:val="24"/>
          <w:szCs w:val="24"/>
        </w:rPr>
        <w:t xml:space="preserve">veterinary </w:t>
      </w:r>
      <w:r w:rsidRPr="002E012A">
        <w:rPr>
          <w:sz w:val="24"/>
          <w:szCs w:val="24"/>
        </w:rPr>
        <w:t>physiotherapist/client relationship is founded on trust and</w:t>
      </w:r>
      <w:r w:rsidR="00C76F09">
        <w:rPr>
          <w:sz w:val="24"/>
          <w:szCs w:val="24"/>
        </w:rPr>
        <w:t xml:space="preserve"> Avondale Veterinary Physiotherapy</w:t>
      </w:r>
      <w:r w:rsidRPr="002E012A">
        <w:rPr>
          <w:sz w:val="24"/>
          <w:szCs w:val="24"/>
        </w:rPr>
        <w:t xml:space="preserve"> will not discuss or disclose any information about a client or animal </w:t>
      </w:r>
      <w:r w:rsidR="006838FA">
        <w:rPr>
          <w:sz w:val="24"/>
          <w:szCs w:val="24"/>
        </w:rPr>
        <w:t xml:space="preserve">to any third party </w:t>
      </w:r>
      <w:r w:rsidRPr="002E012A">
        <w:rPr>
          <w:sz w:val="24"/>
          <w:szCs w:val="24"/>
        </w:rPr>
        <w:t>without either express o</w:t>
      </w:r>
      <w:r w:rsidR="008F1FB4">
        <w:rPr>
          <w:sz w:val="24"/>
          <w:szCs w:val="24"/>
        </w:rPr>
        <w:t>r</w:t>
      </w:r>
      <w:r w:rsidRPr="002E012A">
        <w:rPr>
          <w:sz w:val="24"/>
          <w:szCs w:val="24"/>
        </w:rPr>
        <w:t xml:space="preserve"> implied consent.</w:t>
      </w:r>
      <w:r w:rsidR="006838FA">
        <w:rPr>
          <w:sz w:val="24"/>
          <w:szCs w:val="24"/>
        </w:rPr>
        <w:t xml:space="preserve"> </w:t>
      </w:r>
    </w:p>
    <w:p w14:paraId="15A47EA8" w14:textId="52A81D50" w:rsidR="00E316B0" w:rsidRDefault="00E316B0" w:rsidP="00E316B0">
      <w:pPr>
        <w:pStyle w:val="ListParagraph"/>
        <w:tabs>
          <w:tab w:val="left" w:pos="2715"/>
        </w:tabs>
        <w:ind w:left="1440"/>
        <w:rPr>
          <w:sz w:val="24"/>
          <w:szCs w:val="24"/>
        </w:rPr>
      </w:pPr>
    </w:p>
    <w:p w14:paraId="16796F6A" w14:textId="22606F6C" w:rsidR="004C30F5" w:rsidRDefault="006838FA" w:rsidP="00E316B0">
      <w:pPr>
        <w:pStyle w:val="ListParagraph"/>
        <w:tabs>
          <w:tab w:val="left" w:pos="2715"/>
        </w:tabs>
        <w:ind w:left="1440"/>
        <w:rPr>
          <w:sz w:val="24"/>
          <w:szCs w:val="24"/>
        </w:rPr>
      </w:pPr>
      <w:r w:rsidRPr="006838FA">
        <w:rPr>
          <w:sz w:val="24"/>
          <w:szCs w:val="24"/>
        </w:rPr>
        <w:t>A</w:t>
      </w:r>
      <w:r w:rsidR="004F629A">
        <w:rPr>
          <w:sz w:val="24"/>
          <w:szCs w:val="24"/>
        </w:rPr>
        <w:t>vondale</w:t>
      </w:r>
      <w:r w:rsidRPr="006838FA">
        <w:rPr>
          <w:sz w:val="24"/>
          <w:szCs w:val="24"/>
        </w:rPr>
        <w:t xml:space="preserve"> Veterinary Physiotherapy retain, as our property, all clinical records. Any veterina</w:t>
      </w:r>
      <w:r w:rsidR="00080F01">
        <w:rPr>
          <w:sz w:val="24"/>
          <w:szCs w:val="24"/>
        </w:rPr>
        <w:t>rian</w:t>
      </w:r>
      <w:r w:rsidRPr="006838FA">
        <w:rPr>
          <w:sz w:val="24"/>
          <w:szCs w:val="24"/>
        </w:rPr>
        <w:t xml:space="preserve"> or paraprofessional taking over the case may be forwarded copies of relevant records but only upon the request or consent of the client.</w:t>
      </w:r>
    </w:p>
    <w:p w14:paraId="06E84B11" w14:textId="18948E9D" w:rsidR="00E316B0" w:rsidRDefault="00E316B0" w:rsidP="00E316B0">
      <w:pPr>
        <w:pStyle w:val="ListParagraph"/>
        <w:tabs>
          <w:tab w:val="left" w:pos="2715"/>
        </w:tabs>
        <w:ind w:left="1440"/>
        <w:rPr>
          <w:sz w:val="24"/>
          <w:szCs w:val="24"/>
        </w:rPr>
      </w:pPr>
    </w:p>
    <w:p w14:paraId="162FE2CC" w14:textId="7DAC1D96" w:rsidR="00E316B0" w:rsidRDefault="00A9462C" w:rsidP="00E316B0">
      <w:pPr>
        <w:pStyle w:val="ListParagraph"/>
        <w:tabs>
          <w:tab w:val="left" w:pos="2715"/>
        </w:tabs>
        <w:ind w:left="1440"/>
        <w:rPr>
          <w:sz w:val="24"/>
          <w:szCs w:val="24"/>
        </w:rPr>
      </w:pPr>
      <w:r w:rsidRPr="00A9462C">
        <w:rPr>
          <w:sz w:val="24"/>
          <w:szCs w:val="24"/>
        </w:rPr>
        <w:t xml:space="preserve">Photos and videos are regularly taken during physiotherapy sessions as a way of monitoring any changes in the </w:t>
      </w:r>
      <w:r w:rsidR="00E30F34" w:rsidRPr="00A9462C">
        <w:rPr>
          <w:sz w:val="24"/>
          <w:szCs w:val="24"/>
        </w:rPr>
        <w:t>animal’s</w:t>
      </w:r>
      <w:r w:rsidRPr="00A9462C">
        <w:rPr>
          <w:sz w:val="24"/>
          <w:szCs w:val="24"/>
        </w:rPr>
        <w:t xml:space="preserve"> condition. These are occasionally used on the A</w:t>
      </w:r>
      <w:r>
        <w:rPr>
          <w:sz w:val="24"/>
          <w:szCs w:val="24"/>
        </w:rPr>
        <w:t>vondale</w:t>
      </w:r>
      <w:r w:rsidRPr="00A9462C">
        <w:rPr>
          <w:sz w:val="24"/>
          <w:szCs w:val="24"/>
        </w:rPr>
        <w:t xml:space="preserve"> Veterinary Physiotherapy </w:t>
      </w:r>
      <w:r w:rsidR="00F30FD5">
        <w:rPr>
          <w:sz w:val="24"/>
          <w:szCs w:val="24"/>
        </w:rPr>
        <w:t xml:space="preserve">website and </w:t>
      </w:r>
      <w:r w:rsidRPr="00A9462C">
        <w:rPr>
          <w:sz w:val="24"/>
          <w:szCs w:val="24"/>
        </w:rPr>
        <w:t>social media page. If you would prefer that these images are not shared, please let A</w:t>
      </w:r>
      <w:r w:rsidR="0066652E">
        <w:rPr>
          <w:sz w:val="24"/>
          <w:szCs w:val="24"/>
        </w:rPr>
        <w:t>imee</w:t>
      </w:r>
      <w:r w:rsidRPr="00A9462C">
        <w:rPr>
          <w:sz w:val="24"/>
          <w:szCs w:val="24"/>
        </w:rPr>
        <w:t xml:space="preserve"> know.</w:t>
      </w:r>
    </w:p>
    <w:p w14:paraId="59CA7B8A" w14:textId="47F23AF1" w:rsidR="0066652E" w:rsidRDefault="0066652E" w:rsidP="00E316B0">
      <w:pPr>
        <w:pStyle w:val="ListParagraph"/>
        <w:tabs>
          <w:tab w:val="left" w:pos="2715"/>
        </w:tabs>
        <w:ind w:left="1440"/>
        <w:rPr>
          <w:sz w:val="24"/>
          <w:szCs w:val="24"/>
        </w:rPr>
      </w:pPr>
    </w:p>
    <w:p w14:paraId="32CC1947" w14:textId="764AEE24" w:rsidR="0066652E" w:rsidRDefault="00471796" w:rsidP="0066652E">
      <w:pPr>
        <w:pStyle w:val="ListParagraph"/>
        <w:numPr>
          <w:ilvl w:val="0"/>
          <w:numId w:val="2"/>
        </w:numPr>
        <w:tabs>
          <w:tab w:val="left" w:pos="2715"/>
        </w:tabs>
        <w:rPr>
          <w:b/>
          <w:bCs/>
          <w:sz w:val="24"/>
          <w:szCs w:val="24"/>
        </w:rPr>
      </w:pPr>
      <w:r w:rsidRPr="00471796">
        <w:rPr>
          <w:b/>
          <w:bCs/>
          <w:sz w:val="24"/>
          <w:szCs w:val="24"/>
        </w:rPr>
        <w:t>Data protection:</w:t>
      </w:r>
    </w:p>
    <w:p w14:paraId="339ECCF8" w14:textId="6E2A2387" w:rsidR="00471796" w:rsidRDefault="00471796" w:rsidP="00471796">
      <w:pPr>
        <w:pStyle w:val="ListParagraph"/>
        <w:tabs>
          <w:tab w:val="left" w:pos="2715"/>
        </w:tabs>
        <w:ind w:left="1440"/>
        <w:rPr>
          <w:b/>
          <w:bCs/>
          <w:sz w:val="24"/>
          <w:szCs w:val="24"/>
        </w:rPr>
      </w:pPr>
    </w:p>
    <w:p w14:paraId="4E8ECEEF" w14:textId="136D2ECA" w:rsidR="00471796" w:rsidRPr="00471796" w:rsidRDefault="00471796" w:rsidP="00471796">
      <w:pPr>
        <w:pStyle w:val="ListParagraph"/>
        <w:tabs>
          <w:tab w:val="left" w:pos="2715"/>
        </w:tabs>
        <w:ind w:left="1440"/>
        <w:rPr>
          <w:sz w:val="24"/>
          <w:szCs w:val="24"/>
        </w:rPr>
      </w:pPr>
      <w:r w:rsidRPr="00471796">
        <w:rPr>
          <w:sz w:val="24"/>
          <w:szCs w:val="24"/>
        </w:rPr>
        <w:t>In holding and using data about clients, owners and animals</w:t>
      </w:r>
      <w:r w:rsidR="001F445D">
        <w:rPr>
          <w:sz w:val="24"/>
          <w:szCs w:val="24"/>
        </w:rPr>
        <w:t>,</w:t>
      </w:r>
      <w:r w:rsidRPr="00471796">
        <w:rPr>
          <w:sz w:val="24"/>
          <w:szCs w:val="24"/>
        </w:rPr>
        <w:t xml:space="preserve"> A</w:t>
      </w:r>
      <w:r w:rsidR="001F445D">
        <w:rPr>
          <w:sz w:val="24"/>
          <w:szCs w:val="24"/>
        </w:rPr>
        <w:t>vondale</w:t>
      </w:r>
      <w:r w:rsidRPr="00471796">
        <w:rPr>
          <w:sz w:val="24"/>
          <w:szCs w:val="24"/>
        </w:rPr>
        <w:t xml:space="preserve"> Veterinary Physiotherapy will comply with the provisions of the General Data Protection Regulation (GDPR) and the Data Protection Act 2018. In instructing us to treat your animal</w:t>
      </w:r>
      <w:r w:rsidR="002E0A80">
        <w:rPr>
          <w:sz w:val="24"/>
          <w:szCs w:val="24"/>
        </w:rPr>
        <w:t>,</w:t>
      </w:r>
      <w:r w:rsidRPr="00471796">
        <w:rPr>
          <w:sz w:val="24"/>
          <w:szCs w:val="24"/>
        </w:rPr>
        <w:t xml:space="preserve"> you authorise us to use that data in the course of the work that we do for you. </w:t>
      </w:r>
    </w:p>
    <w:p w14:paraId="57A5872E" w14:textId="77777777" w:rsidR="00471796" w:rsidRPr="00471796" w:rsidRDefault="00471796" w:rsidP="00471796">
      <w:pPr>
        <w:pStyle w:val="ListParagraph"/>
        <w:tabs>
          <w:tab w:val="left" w:pos="2715"/>
        </w:tabs>
        <w:ind w:left="1440"/>
        <w:rPr>
          <w:sz w:val="24"/>
          <w:szCs w:val="24"/>
        </w:rPr>
      </w:pPr>
    </w:p>
    <w:p w14:paraId="61A1DF49" w14:textId="6B009E83" w:rsidR="00471796" w:rsidRPr="00471796" w:rsidRDefault="00471796" w:rsidP="00471796">
      <w:pPr>
        <w:pStyle w:val="ListParagraph"/>
        <w:tabs>
          <w:tab w:val="left" w:pos="2715"/>
        </w:tabs>
        <w:ind w:left="1440"/>
        <w:rPr>
          <w:sz w:val="24"/>
          <w:szCs w:val="24"/>
        </w:rPr>
      </w:pPr>
      <w:r w:rsidRPr="00471796">
        <w:rPr>
          <w:sz w:val="24"/>
          <w:szCs w:val="24"/>
        </w:rPr>
        <w:t>We will, where specifically required, pass on details of clinical histories and case records relating to yourself or your animal</w:t>
      </w:r>
      <w:r w:rsidR="002E0A80">
        <w:rPr>
          <w:sz w:val="24"/>
          <w:szCs w:val="24"/>
        </w:rPr>
        <w:t xml:space="preserve"> to insurers</w:t>
      </w:r>
      <w:r w:rsidRPr="00471796">
        <w:rPr>
          <w:sz w:val="24"/>
          <w:szCs w:val="24"/>
        </w:rPr>
        <w:t xml:space="preserve">. We will not divulge your details to any other agencies except for debt collection purposes. The information gathered </w:t>
      </w:r>
      <w:r w:rsidR="00C02437">
        <w:rPr>
          <w:sz w:val="24"/>
          <w:szCs w:val="24"/>
        </w:rPr>
        <w:t xml:space="preserve">by Avondale Veterinary Physiotherapy </w:t>
      </w:r>
      <w:r w:rsidRPr="00471796">
        <w:rPr>
          <w:sz w:val="24"/>
          <w:szCs w:val="24"/>
        </w:rPr>
        <w:t xml:space="preserve">is used for the purposes of providing </w:t>
      </w:r>
      <w:r w:rsidR="00412018">
        <w:rPr>
          <w:sz w:val="24"/>
          <w:szCs w:val="24"/>
        </w:rPr>
        <w:t xml:space="preserve">veterinary </w:t>
      </w:r>
      <w:r w:rsidRPr="00471796">
        <w:rPr>
          <w:sz w:val="24"/>
          <w:szCs w:val="24"/>
        </w:rPr>
        <w:t xml:space="preserve">physiotherapy treatment and to contact you (the owner) </w:t>
      </w:r>
      <w:r w:rsidR="00C00801" w:rsidRPr="00471796">
        <w:rPr>
          <w:sz w:val="24"/>
          <w:szCs w:val="24"/>
        </w:rPr>
        <w:t>regarding</w:t>
      </w:r>
      <w:r w:rsidRPr="00471796">
        <w:rPr>
          <w:sz w:val="24"/>
          <w:szCs w:val="24"/>
        </w:rPr>
        <w:t xml:space="preserve"> arranging appointments and sending treatment notes. Your </w:t>
      </w:r>
      <w:r w:rsidR="00E30F34" w:rsidRPr="00471796">
        <w:rPr>
          <w:sz w:val="24"/>
          <w:szCs w:val="24"/>
        </w:rPr>
        <w:t>animal’s</w:t>
      </w:r>
      <w:r w:rsidRPr="00471796">
        <w:rPr>
          <w:sz w:val="24"/>
          <w:szCs w:val="24"/>
        </w:rPr>
        <w:t xml:space="preserve"> veterinar</w:t>
      </w:r>
      <w:r w:rsidR="00FA2226">
        <w:rPr>
          <w:sz w:val="24"/>
          <w:szCs w:val="24"/>
        </w:rPr>
        <w:t>ian</w:t>
      </w:r>
      <w:r w:rsidRPr="00471796">
        <w:rPr>
          <w:sz w:val="24"/>
          <w:szCs w:val="24"/>
        </w:rPr>
        <w:t xml:space="preserve"> will also be contacted occasionally to discuss progress/</w:t>
      </w:r>
      <w:r w:rsidR="007D77A5">
        <w:rPr>
          <w:sz w:val="24"/>
          <w:szCs w:val="24"/>
        </w:rPr>
        <w:t>request</w:t>
      </w:r>
      <w:r w:rsidRPr="00471796">
        <w:rPr>
          <w:sz w:val="24"/>
          <w:szCs w:val="24"/>
        </w:rPr>
        <w:t xml:space="preserve"> access to </w:t>
      </w:r>
      <w:r w:rsidR="00B24B1C">
        <w:rPr>
          <w:sz w:val="24"/>
          <w:szCs w:val="24"/>
        </w:rPr>
        <w:t>medical records</w:t>
      </w:r>
      <w:r w:rsidRPr="00471796">
        <w:rPr>
          <w:sz w:val="24"/>
          <w:szCs w:val="24"/>
        </w:rPr>
        <w:t>.</w:t>
      </w:r>
    </w:p>
    <w:p w14:paraId="4A29E80D" w14:textId="6377A1D4" w:rsidR="00E316B0" w:rsidRDefault="00E316B0" w:rsidP="00E316B0">
      <w:pPr>
        <w:tabs>
          <w:tab w:val="left" w:pos="2715"/>
        </w:tabs>
        <w:rPr>
          <w:sz w:val="24"/>
          <w:szCs w:val="24"/>
        </w:rPr>
      </w:pPr>
    </w:p>
    <w:p w14:paraId="34BB6BEC" w14:textId="77777777" w:rsidR="00A953EC" w:rsidRPr="00A953EC" w:rsidRDefault="00A953EC" w:rsidP="00A953EC">
      <w:pPr>
        <w:pStyle w:val="ListParagraph"/>
        <w:tabs>
          <w:tab w:val="left" w:pos="2715"/>
        </w:tabs>
        <w:ind w:left="1440"/>
        <w:rPr>
          <w:sz w:val="24"/>
          <w:szCs w:val="24"/>
        </w:rPr>
      </w:pPr>
    </w:p>
    <w:p w14:paraId="0DEA53EC" w14:textId="77777777" w:rsidR="00965878" w:rsidRPr="00965878" w:rsidRDefault="00965878" w:rsidP="00965878">
      <w:pPr>
        <w:pStyle w:val="ListParagraph"/>
        <w:tabs>
          <w:tab w:val="left" w:pos="2715"/>
        </w:tabs>
        <w:ind w:left="1080"/>
        <w:rPr>
          <w:b/>
          <w:bCs/>
          <w:sz w:val="24"/>
          <w:szCs w:val="24"/>
        </w:rPr>
      </w:pPr>
    </w:p>
    <w:sectPr w:rsidR="00965878" w:rsidRPr="00965878" w:rsidSect="00965878">
      <w:pgSz w:w="11906" w:h="16838"/>
      <w:pgMar w:top="0" w:right="1440" w:bottom="144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4565A"/>
    <w:multiLevelType w:val="hybridMultilevel"/>
    <w:tmpl w:val="78C6D36E"/>
    <w:lvl w:ilvl="0" w:tplc="85AA4F8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5E877A0"/>
    <w:multiLevelType w:val="hybridMultilevel"/>
    <w:tmpl w:val="90C0A2A0"/>
    <w:lvl w:ilvl="0" w:tplc="2F1C90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E559E2"/>
    <w:multiLevelType w:val="hybridMultilevel"/>
    <w:tmpl w:val="59825DEC"/>
    <w:lvl w:ilvl="0" w:tplc="D7F44B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1D166DC"/>
    <w:multiLevelType w:val="hybridMultilevel"/>
    <w:tmpl w:val="4AC27722"/>
    <w:lvl w:ilvl="0" w:tplc="EEC8FF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78"/>
    <w:rsid w:val="00080F01"/>
    <w:rsid w:val="000A4C7E"/>
    <w:rsid w:val="000D032E"/>
    <w:rsid w:val="000F2824"/>
    <w:rsid w:val="001E0B60"/>
    <w:rsid w:val="001F445D"/>
    <w:rsid w:val="002034BF"/>
    <w:rsid w:val="002E012A"/>
    <w:rsid w:val="002E0A80"/>
    <w:rsid w:val="003020EE"/>
    <w:rsid w:val="00336303"/>
    <w:rsid w:val="0038528D"/>
    <w:rsid w:val="00412018"/>
    <w:rsid w:val="00471796"/>
    <w:rsid w:val="004C30F5"/>
    <w:rsid w:val="004F629A"/>
    <w:rsid w:val="00533B49"/>
    <w:rsid w:val="0066652E"/>
    <w:rsid w:val="006838FA"/>
    <w:rsid w:val="006A4F1B"/>
    <w:rsid w:val="006E6644"/>
    <w:rsid w:val="006F270C"/>
    <w:rsid w:val="00761DD7"/>
    <w:rsid w:val="007D77A5"/>
    <w:rsid w:val="007E1FE4"/>
    <w:rsid w:val="0084098B"/>
    <w:rsid w:val="008F1FB4"/>
    <w:rsid w:val="00955888"/>
    <w:rsid w:val="00965878"/>
    <w:rsid w:val="00A03A7B"/>
    <w:rsid w:val="00A9462C"/>
    <w:rsid w:val="00A953EC"/>
    <w:rsid w:val="00AA4C81"/>
    <w:rsid w:val="00B24B1C"/>
    <w:rsid w:val="00C00801"/>
    <w:rsid w:val="00C02437"/>
    <w:rsid w:val="00C1540A"/>
    <w:rsid w:val="00C52C79"/>
    <w:rsid w:val="00C76F09"/>
    <w:rsid w:val="00CF42AE"/>
    <w:rsid w:val="00D96862"/>
    <w:rsid w:val="00E30F34"/>
    <w:rsid w:val="00E316B0"/>
    <w:rsid w:val="00F30FD5"/>
    <w:rsid w:val="00FA2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E1B3"/>
  <w15:chartTrackingRefBased/>
  <w15:docId w15:val="{D75B093B-A3AE-445E-B22A-22AA0EFC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Joy</dc:creator>
  <cp:keywords/>
  <dc:description/>
  <cp:lastModifiedBy>Aimee Joy</cp:lastModifiedBy>
  <cp:revision>38</cp:revision>
  <dcterms:created xsi:type="dcterms:W3CDTF">2021-03-15T17:49:00Z</dcterms:created>
  <dcterms:modified xsi:type="dcterms:W3CDTF">2021-03-15T19:58:00Z</dcterms:modified>
</cp:coreProperties>
</file>